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32" w:rsidRPr="00E61421" w:rsidRDefault="005906E2" w:rsidP="005906E2">
      <w:pPr>
        <w:tabs>
          <w:tab w:val="left" w:pos="555"/>
          <w:tab w:val="center" w:pos="4677"/>
        </w:tabs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E61421" w:rsidRPr="00E61421">
        <w:rPr>
          <w:rFonts w:ascii="Times New Roman" w:hAnsi="Times New Roman" w:cs="Times New Roman"/>
          <w:b/>
          <w:sz w:val="28"/>
          <w:szCs w:val="28"/>
        </w:rPr>
        <w:t>Опись УМК по с</w:t>
      </w:r>
      <w:r w:rsidR="00E61421">
        <w:rPr>
          <w:rFonts w:ascii="Times New Roman" w:hAnsi="Times New Roman" w:cs="Times New Roman"/>
          <w:b/>
          <w:sz w:val="28"/>
          <w:szCs w:val="28"/>
        </w:rPr>
        <w:t>пециальности 31.08.28 "Гастроэн</w:t>
      </w:r>
      <w:r w:rsidR="00E61421" w:rsidRPr="00E61421">
        <w:rPr>
          <w:rFonts w:ascii="Times New Roman" w:hAnsi="Times New Roman" w:cs="Times New Roman"/>
          <w:b/>
          <w:sz w:val="28"/>
          <w:szCs w:val="28"/>
        </w:rPr>
        <w:t>т</w:t>
      </w:r>
      <w:r w:rsidR="00E61421">
        <w:rPr>
          <w:rFonts w:ascii="Times New Roman" w:hAnsi="Times New Roman" w:cs="Times New Roman"/>
          <w:b/>
          <w:sz w:val="28"/>
          <w:szCs w:val="28"/>
        </w:rPr>
        <w:t>е</w:t>
      </w:r>
      <w:r w:rsidR="00E61421" w:rsidRPr="00E61421">
        <w:rPr>
          <w:rFonts w:ascii="Times New Roman" w:hAnsi="Times New Roman" w:cs="Times New Roman"/>
          <w:b/>
          <w:sz w:val="28"/>
          <w:szCs w:val="28"/>
        </w:rPr>
        <w:t>рология"</w:t>
      </w:r>
    </w:p>
    <w:p w:rsidR="00E61421" w:rsidRDefault="00E61421" w:rsidP="00E61421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E61421" w:rsidRPr="00E61421" w:rsidRDefault="00E61421" w:rsidP="00E61421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6142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 стандарт высшего образования</w:t>
      </w:r>
    </w:p>
    <w:p w:rsidR="00E61421" w:rsidRPr="00E61421" w:rsidRDefault="00E61421" w:rsidP="00E61421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Основная образовательная программа высшего образования</w:t>
      </w:r>
    </w:p>
    <w:p w:rsidR="00E61421" w:rsidRPr="00E61421" w:rsidRDefault="00E61421" w:rsidP="00E61421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61421">
        <w:rPr>
          <w:rFonts w:ascii="Times New Roman" w:hAnsi="Times New Roman" w:cs="Times New Roman"/>
          <w:sz w:val="28"/>
          <w:szCs w:val="28"/>
        </w:rPr>
        <w:t>3. Календарный учебный  график (приложение 1)</w:t>
      </w:r>
    </w:p>
    <w:p w:rsidR="00E61421" w:rsidRPr="00E61421" w:rsidRDefault="00E61421" w:rsidP="00E61421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Учебный пл</w:t>
      </w:r>
      <w:r w:rsidRPr="00E61421">
        <w:rPr>
          <w:rFonts w:ascii="Times New Roman" w:hAnsi="Times New Roman" w:cs="Times New Roman"/>
          <w:sz w:val="28"/>
          <w:szCs w:val="28"/>
        </w:rPr>
        <w:t>ан (пр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61421">
        <w:rPr>
          <w:rFonts w:ascii="Times New Roman" w:hAnsi="Times New Roman" w:cs="Times New Roman"/>
          <w:sz w:val="28"/>
          <w:szCs w:val="28"/>
        </w:rPr>
        <w:t>ложение 2)</w:t>
      </w:r>
    </w:p>
    <w:p w:rsidR="00E61421" w:rsidRPr="00E61421" w:rsidRDefault="00E61421" w:rsidP="00E61421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61421">
        <w:rPr>
          <w:rFonts w:ascii="Times New Roman" w:hAnsi="Times New Roman" w:cs="Times New Roman"/>
          <w:sz w:val="28"/>
          <w:szCs w:val="28"/>
        </w:rPr>
        <w:t>5. Аннотация к рабочим программам дисциплин (приложение 3)</w:t>
      </w:r>
    </w:p>
    <w:p w:rsidR="00E61421" w:rsidRPr="00E61421" w:rsidRDefault="00E61421" w:rsidP="00E61421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61421">
        <w:rPr>
          <w:rFonts w:ascii="Times New Roman" w:hAnsi="Times New Roman" w:cs="Times New Roman"/>
          <w:sz w:val="28"/>
          <w:szCs w:val="28"/>
        </w:rPr>
        <w:t>6. Рабочая программа базовой части производственной  (клинической) практики ординатуры по с</w:t>
      </w:r>
      <w:r>
        <w:rPr>
          <w:rFonts w:ascii="Times New Roman" w:hAnsi="Times New Roman" w:cs="Times New Roman"/>
          <w:sz w:val="28"/>
          <w:szCs w:val="28"/>
        </w:rPr>
        <w:t>пециальности 31.08.28 "Гастроэн</w:t>
      </w:r>
      <w:r w:rsidRPr="00E6142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61421">
        <w:rPr>
          <w:rFonts w:ascii="Times New Roman" w:hAnsi="Times New Roman" w:cs="Times New Roman"/>
          <w:sz w:val="28"/>
          <w:szCs w:val="28"/>
        </w:rPr>
        <w:t>рология" (приложение 4)</w:t>
      </w:r>
    </w:p>
    <w:p w:rsidR="00E61421" w:rsidRPr="00E61421" w:rsidRDefault="00E61421" w:rsidP="00E61421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61421">
        <w:rPr>
          <w:rFonts w:ascii="Times New Roman" w:hAnsi="Times New Roman" w:cs="Times New Roman"/>
          <w:sz w:val="28"/>
          <w:szCs w:val="28"/>
        </w:rPr>
        <w:t>7. Рабочая программа  вариативной  части производственной  (клинической) практики ординатуры по с</w:t>
      </w:r>
      <w:r>
        <w:rPr>
          <w:rFonts w:ascii="Times New Roman" w:hAnsi="Times New Roman" w:cs="Times New Roman"/>
          <w:sz w:val="28"/>
          <w:szCs w:val="28"/>
        </w:rPr>
        <w:t>пециальности 31.08.28 "Гастроэн</w:t>
      </w:r>
      <w:r w:rsidRPr="00E6142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61421">
        <w:rPr>
          <w:rFonts w:ascii="Times New Roman" w:hAnsi="Times New Roman" w:cs="Times New Roman"/>
          <w:sz w:val="28"/>
          <w:szCs w:val="28"/>
        </w:rPr>
        <w:t>рология" (приложение 4)</w:t>
      </w:r>
    </w:p>
    <w:p w:rsidR="00E61421" w:rsidRPr="00E61421" w:rsidRDefault="00E61421" w:rsidP="00E61421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61421">
        <w:rPr>
          <w:rFonts w:ascii="Times New Roman" w:hAnsi="Times New Roman" w:cs="Times New Roman"/>
          <w:sz w:val="28"/>
          <w:szCs w:val="28"/>
        </w:rPr>
        <w:t>8.Кадровое обеспечение ООП (приложение 5)</w:t>
      </w:r>
    </w:p>
    <w:p w:rsidR="00E61421" w:rsidRPr="00E61421" w:rsidRDefault="00E61421" w:rsidP="00E61421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61421">
        <w:rPr>
          <w:rFonts w:ascii="Times New Roman" w:hAnsi="Times New Roman" w:cs="Times New Roman"/>
          <w:sz w:val="28"/>
          <w:szCs w:val="28"/>
        </w:rPr>
        <w:t>9.Информационно-библиотечное и методическое обеспечение (приложение</w:t>
      </w:r>
      <w:proofErr w:type="gramStart"/>
      <w:r w:rsidRPr="00E61421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E61421">
        <w:rPr>
          <w:rFonts w:ascii="Times New Roman" w:hAnsi="Times New Roman" w:cs="Times New Roman"/>
          <w:sz w:val="28"/>
          <w:szCs w:val="28"/>
        </w:rPr>
        <w:t>)</w:t>
      </w:r>
    </w:p>
    <w:p w:rsidR="00E61421" w:rsidRPr="00E61421" w:rsidRDefault="00E61421" w:rsidP="00E61421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61421">
        <w:rPr>
          <w:rFonts w:ascii="Times New Roman" w:hAnsi="Times New Roman" w:cs="Times New Roman"/>
          <w:sz w:val="28"/>
          <w:szCs w:val="28"/>
        </w:rPr>
        <w:t>10. Материально-техническое обеспечение реализации ООП (приложение 7)</w:t>
      </w:r>
    </w:p>
    <w:p w:rsidR="00E61421" w:rsidRPr="00E61421" w:rsidRDefault="00E61421" w:rsidP="00E61421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61421">
        <w:rPr>
          <w:rFonts w:ascii="Times New Roman" w:hAnsi="Times New Roman" w:cs="Times New Roman"/>
          <w:sz w:val="28"/>
          <w:szCs w:val="28"/>
        </w:rPr>
        <w:t>11. Фонды оценочных средств (приложение 8)</w:t>
      </w:r>
    </w:p>
    <w:p w:rsidR="00E61421" w:rsidRPr="00E61421" w:rsidRDefault="00E61421" w:rsidP="00E61421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М</w:t>
      </w:r>
      <w:r w:rsidRPr="00E61421">
        <w:rPr>
          <w:rFonts w:ascii="Times New Roman" w:hAnsi="Times New Roman" w:cs="Times New Roman"/>
          <w:sz w:val="28"/>
          <w:szCs w:val="28"/>
        </w:rPr>
        <w:t>атрица компетенций</w:t>
      </w:r>
    </w:p>
    <w:p w:rsidR="00E61421" w:rsidRPr="00E61421" w:rsidRDefault="00E61421" w:rsidP="00E61421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61421">
        <w:rPr>
          <w:rFonts w:ascii="Times New Roman" w:hAnsi="Times New Roman" w:cs="Times New Roman"/>
          <w:sz w:val="28"/>
          <w:szCs w:val="28"/>
        </w:rPr>
        <w:t>13.Приказ №667</w:t>
      </w:r>
    </w:p>
    <w:sectPr w:rsidR="00E61421" w:rsidRPr="00E61421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1421"/>
    <w:rsid w:val="000010A8"/>
    <w:rsid w:val="00044DFA"/>
    <w:rsid w:val="00077932"/>
    <w:rsid w:val="00153A1A"/>
    <w:rsid w:val="001920E4"/>
    <w:rsid w:val="00422502"/>
    <w:rsid w:val="00471682"/>
    <w:rsid w:val="004B5382"/>
    <w:rsid w:val="005906E2"/>
    <w:rsid w:val="005F7A82"/>
    <w:rsid w:val="005F7EB0"/>
    <w:rsid w:val="006505A7"/>
    <w:rsid w:val="00690BA0"/>
    <w:rsid w:val="006A2D1F"/>
    <w:rsid w:val="007442C8"/>
    <w:rsid w:val="007E0AFD"/>
    <w:rsid w:val="008B7814"/>
    <w:rsid w:val="00902AD7"/>
    <w:rsid w:val="00A61C7C"/>
    <w:rsid w:val="00B6072D"/>
    <w:rsid w:val="00BA702D"/>
    <w:rsid w:val="00D13255"/>
    <w:rsid w:val="00E61421"/>
    <w:rsid w:val="00E87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студент</cp:lastModifiedBy>
  <cp:revision>3</cp:revision>
  <cp:lastPrinted>2015-11-04T04:11:00Z</cp:lastPrinted>
  <dcterms:created xsi:type="dcterms:W3CDTF">2015-11-03T11:30:00Z</dcterms:created>
  <dcterms:modified xsi:type="dcterms:W3CDTF">2015-11-04T04:14:00Z</dcterms:modified>
</cp:coreProperties>
</file>